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57" w:rsidRDefault="00527C57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1.1pt;margin-top:62.05pt;width:302.15pt;height:18.1pt;z-index:-251658240;mso-position-horizontal-relative:page;mso-position-vertical-relative:page" o:allowincell="f">
            <v:imagedata r:id="rId4" o:title="" chromakey="white"/>
            <w10:wrap anchorx="page" anchory="page"/>
          </v:shape>
        </w:pict>
      </w:r>
    </w:p>
    <w:p w:rsidR="00527C57" w:rsidRDefault="00527C57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  <w:color w:val="538DD5"/>
          <w:sz w:val="28"/>
          <w:szCs w:val="28"/>
        </w:rPr>
        <w:t>Расценки на электромонтажные работы 2015</w:t>
      </w:r>
    </w:p>
    <w:p w:rsidR="00527C57" w:rsidRDefault="00527C57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6320"/>
        <w:gridCol w:w="1460"/>
        <w:gridCol w:w="1480"/>
      </w:tblGrid>
      <w:tr w:rsidR="00527C57" w:rsidRPr="003C7EF0">
        <w:trPr>
          <w:trHeight w:val="62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>№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color w:val="FFFFFF"/>
                <w:sz w:val="24"/>
                <w:szCs w:val="24"/>
              </w:rPr>
              <w:t>Наименование работ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color w:val="FFFFFF"/>
                <w:sz w:val="24"/>
                <w:szCs w:val="24"/>
              </w:rPr>
              <w:t>Ед.изм.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color w:val="FFFFFF"/>
                <w:w w:val="99"/>
                <w:sz w:val="24"/>
                <w:szCs w:val="24"/>
              </w:rPr>
              <w:t>Цена (грн.)</w:t>
            </w:r>
          </w:p>
        </w:tc>
      </w:tr>
      <w:tr w:rsidR="00527C57" w:rsidRPr="003C7EF0">
        <w:trPr>
          <w:trHeight w:val="322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57" w:rsidRPr="003C7EF0">
        <w:trPr>
          <w:trHeight w:val="394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color w:val="538DD5"/>
                <w:sz w:val="24"/>
                <w:szCs w:val="24"/>
              </w:rPr>
              <w:t>1. ЭЛЕКТРОПРОВОДКА, КАБЕЛЬКАНАЛЫ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57" w:rsidRPr="003C7EF0">
        <w:trPr>
          <w:trHeight w:val="4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1.1.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Проводки в кабельканале монтаж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м.п.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1.2.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Проводки в штробе монтаж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м.п.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b/>
                <w:bCs/>
                <w:w w:val="98"/>
                <w:sz w:val="24"/>
                <w:szCs w:val="24"/>
                <w:lang w:val="ru-RU"/>
              </w:rPr>
              <w:t>11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1.3.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Проводки открытым способом в гофре монтаж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м.п.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1</w:t>
            </w:r>
            <w:r>
              <w:rPr>
                <w:rFonts w:cs="Calibri"/>
                <w:b/>
                <w:bCs/>
                <w:w w:val="98"/>
                <w:sz w:val="24"/>
                <w:szCs w:val="24"/>
                <w:lang w:val="ru-RU"/>
              </w:rPr>
              <w:t>5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1.4.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Кабельканал шириной до 25 мм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м.п.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cs="Calibri"/>
                <w:b/>
                <w:bCs/>
                <w:sz w:val="24"/>
                <w:szCs w:val="24"/>
              </w:rPr>
              <w:t>0/</w:t>
            </w:r>
            <w:r>
              <w:rPr>
                <w:rFonts w:cs="Calibri"/>
                <w:b/>
                <w:bCs/>
                <w:sz w:val="24"/>
                <w:szCs w:val="24"/>
                <w:lang w:val="ru-RU"/>
              </w:rPr>
              <w:t>30</w:t>
            </w:r>
            <w:r w:rsidRPr="003C7EF0">
              <w:rPr>
                <w:rFonts w:cs="Calibri"/>
                <w:b/>
                <w:bCs/>
                <w:sz w:val="24"/>
                <w:szCs w:val="24"/>
              </w:rPr>
              <w:t>/</w:t>
            </w:r>
            <w:r>
              <w:rPr>
                <w:rFonts w:cs="Calibri"/>
                <w:b/>
                <w:bCs/>
                <w:sz w:val="24"/>
                <w:szCs w:val="24"/>
                <w:lang w:val="ru-RU"/>
              </w:rPr>
              <w:t>45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(гипсокартон/кирпич/бетон)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1.5.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Кабельканал шириной свыше 25 мм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м.п.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ru-RU"/>
              </w:rPr>
              <w:t>25</w:t>
            </w:r>
            <w:r>
              <w:rPr>
                <w:rFonts w:cs="Calibri"/>
                <w:b/>
                <w:bCs/>
                <w:sz w:val="24"/>
                <w:szCs w:val="24"/>
              </w:rPr>
              <w:t>/</w:t>
            </w:r>
            <w:r>
              <w:rPr>
                <w:rFonts w:cs="Calibri"/>
                <w:b/>
                <w:bCs/>
                <w:sz w:val="24"/>
                <w:szCs w:val="24"/>
                <w:lang w:val="ru-RU"/>
              </w:rPr>
              <w:t>4</w:t>
            </w:r>
            <w:r w:rsidRPr="003C7EF0">
              <w:rPr>
                <w:rFonts w:cs="Calibri"/>
                <w:b/>
                <w:bCs/>
                <w:sz w:val="24"/>
                <w:szCs w:val="24"/>
              </w:rPr>
              <w:t>0/60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(гипсокартон/кирпич/бетон)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57" w:rsidRPr="003C7EF0">
        <w:trPr>
          <w:trHeight w:val="396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color w:val="538DD5"/>
                <w:sz w:val="24"/>
                <w:szCs w:val="24"/>
              </w:rPr>
              <w:t>2. ШТРОБЛЕНИЕ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57" w:rsidRPr="003C7EF0">
        <w:trPr>
          <w:trHeight w:val="4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2.1.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Штроб размером 20х20 мм (ГКЛ/кирпич/бетон)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м.п.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10/</w:t>
            </w:r>
            <w:r>
              <w:rPr>
                <w:rFonts w:cs="Calibri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cs="Calibri"/>
                <w:b/>
                <w:bCs/>
                <w:sz w:val="24"/>
                <w:szCs w:val="24"/>
              </w:rPr>
              <w:t>/</w:t>
            </w:r>
            <w:r>
              <w:rPr>
                <w:rFonts w:cs="Calibri"/>
                <w:b/>
                <w:bCs/>
                <w:sz w:val="24"/>
                <w:szCs w:val="24"/>
                <w:lang w:val="ru-RU"/>
              </w:rPr>
              <w:t>3</w:t>
            </w:r>
            <w:r w:rsidRPr="003C7EF0">
              <w:rPr>
                <w:rFonts w:cs="Calibri"/>
                <w:b/>
                <w:bCs/>
                <w:sz w:val="24"/>
                <w:szCs w:val="24"/>
              </w:rPr>
              <w:t>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2.2.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Штроб размером 40х40 мм (ГКЛ/кирпич/бетон)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м.п.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</w:t>
            </w:r>
            <w:r>
              <w:rPr>
                <w:rFonts w:cs="Calibri"/>
                <w:b/>
                <w:bCs/>
                <w:sz w:val="24"/>
                <w:szCs w:val="24"/>
                <w:lang w:val="ru-RU"/>
              </w:rPr>
              <w:t>5</w:t>
            </w:r>
            <w:r>
              <w:rPr>
                <w:rFonts w:cs="Calibri"/>
                <w:b/>
                <w:bCs/>
                <w:sz w:val="24"/>
                <w:szCs w:val="24"/>
              </w:rPr>
              <w:t>/</w:t>
            </w:r>
            <w:r>
              <w:rPr>
                <w:rFonts w:cs="Calibri"/>
                <w:b/>
                <w:bCs/>
                <w:sz w:val="24"/>
                <w:szCs w:val="24"/>
                <w:lang w:val="ru-RU"/>
              </w:rPr>
              <w:t>25</w:t>
            </w:r>
            <w:r w:rsidRPr="003C7EF0">
              <w:rPr>
                <w:rFonts w:cs="Calibri"/>
                <w:b/>
                <w:bCs/>
                <w:sz w:val="24"/>
                <w:szCs w:val="24"/>
              </w:rPr>
              <w:t>/</w:t>
            </w:r>
            <w:r>
              <w:rPr>
                <w:rFonts w:cs="Calibri"/>
                <w:b/>
                <w:bCs/>
                <w:sz w:val="24"/>
                <w:szCs w:val="24"/>
                <w:lang w:val="ru-RU"/>
              </w:rPr>
              <w:t>40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2.3.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Штроб размером 70х70 мм (ГКЛ/кирпич/бетон)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м.п.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sz w:val="24"/>
                <w:szCs w:val="24"/>
              </w:rPr>
              <w:t>18/25/55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2.4.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Штроб размером 100х100 мм (ГКЛ/кирпич/бетон)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м.п.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sz w:val="24"/>
                <w:szCs w:val="24"/>
              </w:rPr>
              <w:t>20/35/80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2.5.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Штробление потолка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м.п.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98"/>
                <w:sz w:val="24"/>
                <w:szCs w:val="24"/>
                <w:lang w:val="ru-RU"/>
              </w:rPr>
              <w:t>5</w:t>
            </w: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0</w:t>
            </w:r>
          </w:p>
        </w:tc>
      </w:tr>
      <w:tr w:rsidR="00527C57" w:rsidRPr="003C7EF0">
        <w:trPr>
          <w:trHeight w:val="396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color w:val="538DD5"/>
                <w:sz w:val="24"/>
                <w:szCs w:val="24"/>
              </w:rPr>
              <w:t>3. АВТОМАТИЧЕСКИЕ ВЫКЛЮЧАТЕЛИ, УЗО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57" w:rsidRPr="003C7EF0">
        <w:trPr>
          <w:trHeight w:val="4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3.1.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Автоматический выключатель однополюсный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5</w:t>
            </w:r>
            <w:r>
              <w:rPr>
                <w:rFonts w:cs="Calibri"/>
                <w:b/>
                <w:bCs/>
                <w:w w:val="98"/>
                <w:sz w:val="24"/>
                <w:szCs w:val="24"/>
                <w:lang w:val="ru-RU"/>
              </w:rPr>
              <w:t>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3.2.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Автоматический выключатель двухполюсный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98"/>
                <w:sz w:val="24"/>
                <w:szCs w:val="24"/>
                <w:lang w:val="ru-RU"/>
              </w:rPr>
              <w:t>7</w:t>
            </w: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3.3.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Автоматический выключатель трехполюсный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98"/>
                <w:sz w:val="24"/>
                <w:szCs w:val="24"/>
                <w:lang w:val="ru-RU"/>
              </w:rPr>
              <w:t>10</w:t>
            </w: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3.4.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УЗО двухполюсное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70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3.5.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УЗО четырехполюсное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120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3.6.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Реле автоматического переключения установка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98"/>
                <w:sz w:val="24"/>
                <w:szCs w:val="24"/>
              </w:rPr>
              <w:t>1</w:t>
            </w:r>
            <w:r>
              <w:rPr>
                <w:rFonts w:cs="Calibri"/>
                <w:b/>
                <w:bCs/>
                <w:w w:val="98"/>
                <w:sz w:val="24"/>
                <w:szCs w:val="24"/>
                <w:lang w:val="ru-RU"/>
              </w:rPr>
              <w:t>5</w:t>
            </w: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3.7.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Счетчика электрического однофазного установка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250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3.8.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Счетчика электрического трехфазного установка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98"/>
                <w:sz w:val="24"/>
                <w:szCs w:val="24"/>
                <w:lang w:val="ru-RU"/>
              </w:rPr>
              <w:t>4</w:t>
            </w: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00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3.9.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Линии силовой подключение в щите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250</w:t>
            </w:r>
          </w:p>
        </w:tc>
      </w:tr>
      <w:tr w:rsidR="00527C57" w:rsidRPr="003C7EF0">
        <w:trPr>
          <w:trHeight w:val="30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i/>
                <w:iCs/>
                <w:lang w:val="ru-RU"/>
              </w:rPr>
              <w:t xml:space="preserve">3.10. 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Линий Т</w:t>
            </w:r>
            <w:r w:rsidRPr="003C7EF0">
              <w:rPr>
                <w:rFonts w:cs="Calibri"/>
                <w:sz w:val="24"/>
                <w:szCs w:val="24"/>
              </w:rPr>
              <w:t>V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и телефонных к линии в щитке подключение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150</w:t>
            </w:r>
          </w:p>
        </w:tc>
      </w:tr>
      <w:tr w:rsidR="00527C57" w:rsidRPr="003C7EF0">
        <w:trPr>
          <w:trHeight w:val="30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 xml:space="preserve">3.11.  </w:t>
            </w:r>
            <w:r w:rsidRPr="003C7EF0">
              <w:rPr>
                <w:rFonts w:cs="Calibri"/>
                <w:sz w:val="24"/>
                <w:szCs w:val="24"/>
              </w:rPr>
              <w:t>Магнитный пускатель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130</w:t>
            </w:r>
          </w:p>
        </w:tc>
      </w:tr>
      <w:tr w:rsidR="00527C57" w:rsidRPr="003C7EF0">
        <w:trPr>
          <w:trHeight w:val="396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color w:val="538DD5"/>
                <w:sz w:val="24"/>
                <w:szCs w:val="24"/>
              </w:rPr>
              <w:t>4. ЭЛЕКТРОЩИТЫ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57" w:rsidRPr="003C7EF0">
        <w:trPr>
          <w:trHeight w:val="4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4.1.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Электрощит наружной установки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200</w:t>
            </w:r>
          </w:p>
        </w:tc>
      </w:tr>
      <w:tr w:rsidR="00527C57" w:rsidRPr="003C7EF0">
        <w:trPr>
          <w:trHeight w:val="30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i/>
                <w:iCs/>
                <w:lang w:val="ru-RU"/>
              </w:rPr>
              <w:t xml:space="preserve">4.2. 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Электрощит на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8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модулей внутренней установки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sz w:val="24"/>
                <w:szCs w:val="24"/>
              </w:rPr>
              <w:t>230/300/400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(гипсокартон/кирпич/бетон)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57" w:rsidRPr="003C7EF0">
        <w:trPr>
          <w:trHeight w:val="30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i/>
                <w:iCs/>
                <w:lang w:val="ru-RU"/>
              </w:rPr>
              <w:t xml:space="preserve">4.3. 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Электрощит на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12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модулей внутренней установки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sz w:val="24"/>
                <w:szCs w:val="24"/>
              </w:rPr>
              <w:t>260/320/420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(гипсокартон/кирпич/бетон)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57" w:rsidRPr="003C7EF0">
        <w:trPr>
          <w:trHeight w:val="30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i/>
                <w:iCs/>
                <w:lang w:val="ru-RU"/>
              </w:rPr>
              <w:t xml:space="preserve">4.4. 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Электрощит на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18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модулей внутренней установки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sz w:val="24"/>
                <w:szCs w:val="24"/>
              </w:rPr>
              <w:t>280/340/440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(гипсокартон/кирпич/бетон)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57" w:rsidRPr="003C7EF0">
        <w:trPr>
          <w:trHeight w:val="30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i/>
                <w:iCs/>
                <w:lang w:val="ru-RU"/>
              </w:rPr>
              <w:t xml:space="preserve">4.5. 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Электрощит на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24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модулей внутренней установки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sz w:val="24"/>
                <w:szCs w:val="24"/>
              </w:rPr>
              <w:t>300/360/460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(гипсокартон/кирпич/бетон)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57" w:rsidRPr="003C7EF0">
        <w:trPr>
          <w:trHeight w:val="30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i/>
                <w:iCs/>
                <w:lang w:val="ru-RU"/>
              </w:rPr>
              <w:t xml:space="preserve">4.6. 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Электрощит на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36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модулей внутренней установки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sz w:val="24"/>
                <w:szCs w:val="24"/>
              </w:rPr>
              <w:t>320/380/480</w:t>
            </w:r>
          </w:p>
        </w:tc>
      </w:tr>
      <w:tr w:rsidR="00527C57" w:rsidRPr="003C7EF0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(гипсокартон/кирпич/бетон)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C57" w:rsidRDefault="00527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27C57">
          <w:pgSz w:w="11900" w:h="16838"/>
          <w:pgMar w:top="1440" w:right="1060" w:bottom="979" w:left="1020" w:header="720" w:footer="720" w:gutter="0"/>
          <w:cols w:space="720" w:equalWidth="0">
            <w:col w:w="98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6820"/>
        <w:gridCol w:w="820"/>
        <w:gridCol w:w="1520"/>
        <w:gridCol w:w="20"/>
      </w:tblGrid>
      <w:tr w:rsidR="00527C57" w:rsidRPr="003C7EF0">
        <w:trPr>
          <w:trHeight w:val="3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ge3"/>
            <w:bookmarkEnd w:id="0"/>
            <w:r w:rsidRPr="003C7EF0">
              <w:rPr>
                <w:rFonts w:cs="Calibri"/>
                <w:i/>
                <w:iCs/>
              </w:rPr>
              <w:t>4.7.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Электрощит на 54 модулей внутренней установки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sz w:val="24"/>
                <w:szCs w:val="24"/>
              </w:rPr>
              <w:t>350/400/500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(гипсокартон/кирпич/бетон)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96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color w:val="538DD5"/>
                <w:sz w:val="24"/>
                <w:szCs w:val="24"/>
              </w:rPr>
              <w:t>5. РОЗЕТКИ, ВЫКЛЮЧАТЕЛИ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4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5.1.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Розетка наружная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45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5.2.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Розетка внутренняя (гипсокартон/кирпич/бетон)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5.3.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Отверстия для подрозетника, распаячной коробки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sz w:val="24"/>
                <w:szCs w:val="24"/>
              </w:rPr>
              <w:t>20/30/40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(гипсокартон/кирпич/бетон)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5.4.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Подрозетника монтаж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1</w:t>
            </w:r>
            <w:r>
              <w:rPr>
                <w:rFonts w:cs="Calibri"/>
                <w:b/>
                <w:bCs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5.5.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Установка механизма внутренней розетки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35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5.6.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Коробки распаячной наружной установка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5.7.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Коммутация клеммниками WAGO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 w:rsidP="0051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ru-RU"/>
              </w:rPr>
              <w:t xml:space="preserve">       </w:t>
            </w:r>
            <w:r w:rsidRPr="003C7EF0">
              <w:rPr>
                <w:rFonts w:cs="Calibri"/>
                <w:b/>
                <w:bCs/>
                <w:sz w:val="24"/>
                <w:szCs w:val="24"/>
              </w:rPr>
              <w:t>70</w:t>
            </w:r>
            <w:r>
              <w:rPr>
                <w:rFonts w:cs="Calibri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5.8.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Замена розетки внутренней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5.9.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Розетка для электроплиты (наружная/внутренняя)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sz w:val="24"/>
                <w:szCs w:val="24"/>
              </w:rPr>
              <w:t>150/250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96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color w:val="538DD5"/>
                <w:sz w:val="24"/>
                <w:szCs w:val="24"/>
              </w:rPr>
              <w:t>6. ЛЮСТРЫ, БРА, СВЕТИЛЬНИКИ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4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6.1.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Люстры монтаж и подключение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sz w:val="24"/>
                <w:szCs w:val="24"/>
              </w:rPr>
              <w:t>от 120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6.2.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Сборка люстры (простой/сложной)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150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6.3.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Бра (светильник настенный)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70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6.4.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Светильник точечный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45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5121FE">
        <w:trPr>
          <w:trHeight w:val="30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6.5.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Сверление отверстий под установку точечного светильника 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27C57" w:rsidRPr="003C7EF0">
        <w:trPr>
          <w:trHeight w:val="308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гипсокартоне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5121FE">
        <w:trPr>
          <w:trHeight w:val="30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6.6.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Сверление отверстий под установку точечного светильника 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27C57" w:rsidRPr="003C7EF0">
        <w:trPr>
          <w:trHeight w:val="312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реечном потолке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6.7.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Светильник потолочный типа "Армстронг"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6.8.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Светильник "Выход"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5121FE">
        <w:trPr>
          <w:trHeight w:val="406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b/>
                <w:bCs/>
                <w:color w:val="538DD5"/>
                <w:sz w:val="24"/>
                <w:szCs w:val="24"/>
                <w:lang w:val="ru-RU"/>
              </w:rPr>
              <w:t>7. ЗАМЕНА ЛАМП, ДРОССЕЛЕЙ, ТРАНСФОРМАТОРОВ и т.д.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27C57" w:rsidRPr="003C7EF0">
        <w:trPr>
          <w:trHeight w:val="40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7.1.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Установка (замена) трансформатора, дросселя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7.2.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Замена стартера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7.3.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Замена люминесцентной лампы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5121FE">
        <w:trPr>
          <w:trHeight w:val="30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7.4.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Замена лампы накаливания, галогенной, светодиодной,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27C57" w:rsidRPr="003C7EF0">
        <w:trPr>
          <w:trHeight w:val="312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энергосберегающей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7.5.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Замена патрона в светильнике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432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color w:val="538DD5"/>
                <w:sz w:val="24"/>
                <w:szCs w:val="24"/>
              </w:rPr>
              <w:t>8. УСТАНОВКА ОБОРУДОВАНИЯ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7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8.1.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Звонок электрический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100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8.2.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Кнопка звонка электрического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8.3.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Разветвителя телефонного и телевизионного установка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150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6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8.4.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Стабилизатора напряжения для силовых линий установка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400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6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8.5.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Вентилятора канального накладного установка и подключение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200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8.6.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Видеодомофона (вызывной панели)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8.7.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Видеодомофона (монитора)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500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8.8.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Блок сопряжения видеодомофонов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250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5121FE">
        <w:trPr>
          <w:trHeight w:val="30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8.9.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Вытяжки кухонной монтаж с подключением (прокладка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27C57" w:rsidRPr="003C7EF0">
        <w:trPr>
          <w:trHeight w:val="312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проводки оплачивается отдельно)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250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8.10.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Сушилки электрической для рук установка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200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27C57" w:rsidRDefault="00527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27C57">
          <w:pgSz w:w="11906" w:h="16838"/>
          <w:pgMar w:top="1091" w:right="1140" w:bottom="950" w:left="1060" w:header="720" w:footer="720" w:gutter="0"/>
          <w:cols w:space="720" w:equalWidth="0">
            <w:col w:w="97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6600"/>
        <w:gridCol w:w="1140"/>
        <w:gridCol w:w="1300"/>
        <w:gridCol w:w="20"/>
      </w:tblGrid>
      <w:tr w:rsidR="00527C57" w:rsidRPr="003C7EF0">
        <w:trPr>
          <w:trHeight w:val="299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bookmarkStart w:id="1" w:name="page5"/>
            <w:bookmarkEnd w:id="1"/>
            <w:r w:rsidRPr="003C7EF0">
              <w:rPr>
                <w:rFonts w:cs="Calibri"/>
                <w:i/>
                <w:iCs/>
              </w:rPr>
              <w:t xml:space="preserve">8.11.  </w:t>
            </w:r>
            <w:r w:rsidRPr="003C7EF0">
              <w:rPr>
                <w:rFonts w:cs="Calibri"/>
                <w:sz w:val="24"/>
                <w:szCs w:val="24"/>
              </w:rPr>
              <w:t>Тёплого пола электрического укладка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w w:val="97"/>
                <w:sz w:val="24"/>
                <w:szCs w:val="24"/>
              </w:rPr>
              <w:t>м.кв.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100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5121FE">
        <w:trPr>
          <w:trHeight w:val="30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8.12.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Реостата (диммера) для регулировки нагрева теплого пола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27C57" w:rsidRPr="003C7EF0">
        <w:trPr>
          <w:trHeight w:val="312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подключение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96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color w:val="538DD5"/>
                <w:sz w:val="24"/>
                <w:szCs w:val="24"/>
              </w:rPr>
              <w:t>9. ДЕМОНТАЖНЫЕ РАБОТЫ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4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9.1.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Автомата демонтаж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9.2.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Кабельканала (короба) демонтаж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м.п.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9.3.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sz w:val="24"/>
                <w:szCs w:val="24"/>
                <w:lang w:val="ru-RU"/>
              </w:rPr>
              <w:t>Проводки электрической в кабельканале демонтаж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м.п.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9.4.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Проводки электрической открытой демонтаж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м.п.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9.5.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Счетчика электрического демонтаж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9.6.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Люстры, бра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>9.7.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Точки электрической демонтаж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432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color w:val="538DD5"/>
                <w:sz w:val="24"/>
                <w:szCs w:val="24"/>
              </w:rPr>
              <w:t>10. ПОДГОТОВИТЕЛЬНЫЕ РАБОТЫ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79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i/>
                <w:iCs/>
                <w:lang w:val="ru-RU"/>
              </w:rPr>
              <w:t xml:space="preserve">10.1. 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Сверление сквозное в стене толщиной до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25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см.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sz w:val="24"/>
                <w:szCs w:val="24"/>
              </w:rPr>
              <w:t>20/30/40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(мягкие стены/кирпич/бетон)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i/>
                <w:iCs/>
                <w:lang w:val="ru-RU"/>
              </w:rPr>
              <w:t xml:space="preserve">10.2. 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Сверление сквозное в стене толщиной от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25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см.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sz w:val="24"/>
                <w:szCs w:val="24"/>
              </w:rPr>
              <w:t>30/40/50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sz w:val="24"/>
                <w:szCs w:val="24"/>
              </w:rPr>
              <w:t>(мягкие стены/кирпич/бетон)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96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color w:val="538DD5"/>
                <w:sz w:val="24"/>
                <w:szCs w:val="24"/>
              </w:rPr>
              <w:t>11. ПРАЙС НА УСЛУГИ ЭЛЕКТРИКА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41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i/>
                <w:iCs/>
                <w:lang w:val="ru-RU"/>
              </w:rPr>
              <w:t xml:space="preserve">11.1. 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Выезд мастера для составления сметы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sz w:val="24"/>
                <w:szCs w:val="24"/>
              </w:rPr>
              <w:t>бесплатно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i/>
                <w:iCs/>
              </w:rPr>
              <w:t xml:space="preserve">11.2.  </w:t>
            </w:r>
            <w:r w:rsidRPr="003C7EF0">
              <w:rPr>
                <w:rFonts w:cs="Calibri"/>
                <w:sz w:val="24"/>
                <w:szCs w:val="24"/>
              </w:rPr>
              <w:t>Выезд мастера аварийный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150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i/>
                <w:iCs/>
                <w:lang w:val="ru-RU"/>
              </w:rPr>
              <w:t xml:space="preserve">11.3. 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Коэффициент на работы свыше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3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метров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1,4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30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i/>
                <w:iCs/>
                <w:lang w:val="ru-RU"/>
              </w:rPr>
              <w:t xml:space="preserve">11.4. 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Услуга по покупке материалов,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зап.</w:t>
            </w:r>
            <w:r w:rsidRPr="005121FE">
              <w:rPr>
                <w:rFonts w:cs="Calibri"/>
                <w:i/>
                <w:iCs/>
                <w:lang w:val="ru-RU"/>
              </w:rPr>
              <w:t xml:space="preserve">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частей и прочее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sz w:val="24"/>
                <w:szCs w:val="24"/>
              </w:rPr>
              <w:t>дог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7C57" w:rsidRPr="003C7EF0">
        <w:trPr>
          <w:trHeight w:val="406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1FE">
              <w:rPr>
                <w:rFonts w:cs="Calibri"/>
                <w:i/>
                <w:iCs/>
                <w:lang w:val="ru-RU"/>
              </w:rPr>
              <w:t xml:space="preserve">11.5.  </w:t>
            </w:r>
            <w:r w:rsidRPr="005121FE">
              <w:rPr>
                <w:rFonts w:cs="Calibri"/>
                <w:sz w:val="24"/>
                <w:szCs w:val="24"/>
                <w:lang w:val="ru-RU"/>
              </w:rPr>
              <w:t>Минимальная стоимость электромонтажных работ в Киеве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5121FE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F0">
              <w:rPr>
                <w:rFonts w:cs="Calibri"/>
                <w:b/>
                <w:bCs/>
                <w:w w:val="98"/>
                <w:sz w:val="24"/>
                <w:szCs w:val="24"/>
              </w:rPr>
              <w:t>500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C57" w:rsidRPr="003C7EF0" w:rsidRDefault="0052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27C57" w:rsidRDefault="00527C57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:rsidR="00527C57" w:rsidRDefault="00527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  <w:sz w:val="20"/>
          <w:szCs w:val="20"/>
        </w:rPr>
        <w:t>Примечания к прайс-листу:</w:t>
      </w:r>
    </w:p>
    <w:p w:rsidR="00527C57" w:rsidRDefault="00527C57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</w:rPr>
      </w:pPr>
    </w:p>
    <w:p w:rsidR="00527C57" w:rsidRPr="005121FE" w:rsidRDefault="00527C57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280"/>
        <w:rPr>
          <w:rFonts w:ascii="Times New Roman" w:hAnsi="Times New Roman"/>
          <w:sz w:val="24"/>
          <w:szCs w:val="24"/>
          <w:lang w:val="ru-RU"/>
        </w:rPr>
      </w:pPr>
      <w:r w:rsidRPr="005121FE">
        <w:rPr>
          <w:rFonts w:cs="Calibri"/>
          <w:i/>
          <w:iCs/>
          <w:sz w:val="20"/>
          <w:szCs w:val="20"/>
          <w:lang w:val="ru-RU"/>
        </w:rPr>
        <w:t>В стоимость работ не включена стоимость расходных материалов и не входящих в комплект поставки конкретного изделия предметов.</w:t>
      </w:r>
    </w:p>
    <w:p w:rsidR="00527C57" w:rsidRPr="005121FE" w:rsidRDefault="00527C57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527C57" w:rsidRPr="005121FE" w:rsidRDefault="00527C57">
      <w:pPr>
        <w:widowControl w:val="0"/>
        <w:overflowPunct w:val="0"/>
        <w:autoSpaceDE w:val="0"/>
        <w:autoSpaceDN w:val="0"/>
        <w:adjustRightInd w:val="0"/>
        <w:spacing w:after="0" w:line="268" w:lineRule="auto"/>
        <w:rPr>
          <w:rFonts w:ascii="Times New Roman" w:hAnsi="Times New Roman"/>
          <w:sz w:val="24"/>
          <w:szCs w:val="24"/>
          <w:lang w:val="ru-RU"/>
        </w:rPr>
      </w:pPr>
      <w:r w:rsidRPr="005121FE">
        <w:rPr>
          <w:rFonts w:cs="Calibri"/>
          <w:i/>
          <w:iCs/>
          <w:sz w:val="20"/>
          <w:szCs w:val="20"/>
          <w:lang w:val="ru-RU"/>
        </w:rPr>
        <w:t>Работы, с нестандартными материалами и не предусмотренные данным прейскурантом, выполняются по договорным ценам.</w:t>
      </w:r>
    </w:p>
    <w:p w:rsidR="00527C57" w:rsidRPr="005121FE" w:rsidRDefault="00527C57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527C57" w:rsidRPr="005121FE" w:rsidRDefault="00527C57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600"/>
        <w:rPr>
          <w:rFonts w:ascii="Times New Roman" w:hAnsi="Times New Roman"/>
          <w:sz w:val="24"/>
          <w:szCs w:val="24"/>
          <w:lang w:val="ru-RU"/>
        </w:rPr>
      </w:pPr>
      <w:r w:rsidRPr="005121FE">
        <w:rPr>
          <w:rFonts w:cs="Calibri"/>
          <w:i/>
          <w:iCs/>
          <w:sz w:val="20"/>
          <w:szCs w:val="20"/>
          <w:lang w:val="ru-RU"/>
        </w:rPr>
        <w:t>Прайс-лист имеет целью показать уровень цен на наши услуги, окончательную стоимость работ по электрике считает мастер на месте!!!</w:t>
      </w:r>
    </w:p>
    <w:p w:rsidR="00527C57" w:rsidRPr="005121FE" w:rsidRDefault="00527C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line id="_x0000_s1027" style="position:absolute;z-index:-251657216" from="28.45pt,31.4pt" to="413.65pt,31.4pt" o:allowincell="f" strokeweight=".33831mm"/>
        </w:pict>
      </w:r>
      <w:r>
        <w:rPr>
          <w:noProof/>
          <w:lang w:val="ru-RU" w:eastAsia="ru-RU"/>
        </w:rPr>
        <w:pict>
          <v:shape id="_x0000_s1028" type="#_x0000_t75" style="position:absolute;margin-left:165.75pt;margin-top:46.2pt;width:165.25pt;height:39.95pt;z-index:-251656192" o:allowincell="f">
            <v:imagedata r:id="rId5" o:title=""/>
          </v:shape>
        </w:pict>
      </w:r>
    </w:p>
    <w:p w:rsidR="00527C57" w:rsidRPr="005121FE" w:rsidRDefault="00527C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7C57" w:rsidRPr="005121FE" w:rsidRDefault="00527C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7C57" w:rsidRPr="005121FE" w:rsidRDefault="00527C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7C57" w:rsidRPr="005121FE" w:rsidRDefault="00527C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7C57" w:rsidRPr="005121FE" w:rsidRDefault="00527C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7C57" w:rsidRPr="005121FE" w:rsidRDefault="00527C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7C57" w:rsidRPr="005121FE" w:rsidRDefault="00527C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7C57" w:rsidRPr="005121FE" w:rsidRDefault="00527C57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527C57" w:rsidRPr="005121FE" w:rsidRDefault="00527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527C57" w:rsidRPr="005121FE" w:rsidSect="00C57B38">
      <w:pgSz w:w="11906" w:h="16838"/>
      <w:pgMar w:top="1091" w:right="1260" w:bottom="1440" w:left="106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86D"/>
    <w:rsid w:val="000D286D"/>
    <w:rsid w:val="003C7EF0"/>
    <w:rsid w:val="005121FE"/>
    <w:rsid w:val="00527C57"/>
    <w:rsid w:val="007607FD"/>
    <w:rsid w:val="00B6248F"/>
    <w:rsid w:val="00C5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3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794</Words>
  <Characters>4530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3</cp:revision>
  <dcterms:created xsi:type="dcterms:W3CDTF">2015-08-11T19:51:00Z</dcterms:created>
  <dcterms:modified xsi:type="dcterms:W3CDTF">2015-08-11T20:03:00Z</dcterms:modified>
</cp:coreProperties>
</file>